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Default="004C0C95" w:rsidP="004C0C95">
      <w:pPr>
        <w:jc w:val="both"/>
      </w:pPr>
      <w:bookmarkStart w:id="0" w:name="_GoBack"/>
      <w:bookmarkEnd w:id="0"/>
      <w:r>
        <w:t xml:space="preserve">Por medio de la presente se da a conocer la información requerida respecto a las funciones y atribuciones que compete en materia de transparencia del mes de </w:t>
      </w:r>
      <w:r w:rsidR="00F65504">
        <w:rPr>
          <w:b/>
        </w:rPr>
        <w:t>febrero de 2021</w:t>
      </w:r>
      <w:r>
        <w:t xml:space="preserve"> en cumplimiento a la Ley de Transparencia y Acceso a la Información Pública del Estado de Jalisco y sus Municipios sobre el </w:t>
      </w:r>
      <w:r>
        <w:rPr>
          <w:b/>
        </w:rPr>
        <w:t>Art. 8 Fracción V inciso t)</w:t>
      </w:r>
      <w:r w:rsidRPr="004C0C95">
        <w:rPr>
          <w:b/>
        </w:rPr>
        <w:t>,</w:t>
      </w:r>
      <w:r>
        <w:t xml:space="preserve"> que a su letra dice: </w:t>
      </w:r>
    </w:p>
    <w:p w:rsidR="004C0C95" w:rsidRPr="004C0C95" w:rsidRDefault="004C0C95" w:rsidP="004C0C95">
      <w:pPr>
        <w:jc w:val="both"/>
        <w:rPr>
          <w:b/>
        </w:rPr>
      </w:pPr>
      <w:r w:rsidRPr="004C0C95">
        <w:rPr>
          <w:b/>
        </w:rPr>
        <w:t xml:space="preserve">t) Las concesiones, licencias, permisos o autorizaciones otorgadas de los últimos tres años; </w:t>
      </w:r>
    </w:p>
    <w:p w:rsidR="004C0C95" w:rsidRDefault="004C0C95" w:rsidP="004C0C95">
      <w:pPr>
        <w:jc w:val="both"/>
      </w:pPr>
      <w:r>
        <w:t>La cual es generada y administrada por esta dependencia, por tanto, es competencia del inspector de ganadería, hacer públicos el informe mensual.</w:t>
      </w:r>
    </w:p>
    <w:p w:rsidR="004C0C95" w:rsidRDefault="004C0C95" w:rsidP="004C0C95">
      <w:pPr>
        <w:jc w:val="both"/>
      </w:pPr>
      <w:r>
        <w:t xml:space="preserve">Ordenes de sacrifico: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C0C95" w:rsidTr="004C0C95">
        <w:tc>
          <w:tcPr>
            <w:tcW w:w="4322" w:type="dxa"/>
          </w:tcPr>
          <w:p w:rsidR="004C0C95" w:rsidRDefault="004C0C95" w:rsidP="004C0C95">
            <w:pPr>
              <w:jc w:val="both"/>
            </w:pPr>
            <w:r>
              <w:t xml:space="preserve">Porcinos </w:t>
            </w:r>
          </w:p>
        </w:tc>
        <w:tc>
          <w:tcPr>
            <w:tcW w:w="4322" w:type="dxa"/>
          </w:tcPr>
          <w:p w:rsidR="004C0C95" w:rsidRDefault="004C0C95" w:rsidP="004C0C95">
            <w:pPr>
              <w:jc w:val="both"/>
            </w:pPr>
            <w:r>
              <w:t xml:space="preserve">Bovinos </w:t>
            </w:r>
          </w:p>
        </w:tc>
      </w:tr>
      <w:tr w:rsidR="004C0C95" w:rsidTr="004C0C95">
        <w:tc>
          <w:tcPr>
            <w:tcW w:w="4322" w:type="dxa"/>
          </w:tcPr>
          <w:p w:rsidR="004C0C95" w:rsidRDefault="00F65504" w:rsidP="004C0C95">
            <w:pPr>
              <w:jc w:val="both"/>
            </w:pPr>
            <w:r>
              <w:t>29</w:t>
            </w:r>
          </w:p>
        </w:tc>
        <w:tc>
          <w:tcPr>
            <w:tcW w:w="4322" w:type="dxa"/>
          </w:tcPr>
          <w:p w:rsidR="004C0C95" w:rsidRDefault="00F65504" w:rsidP="00D06A63">
            <w:pPr>
              <w:jc w:val="both"/>
            </w:pPr>
            <w:r>
              <w:t>35</w:t>
            </w:r>
          </w:p>
        </w:tc>
      </w:tr>
    </w:tbl>
    <w:p w:rsidR="004C0C95" w:rsidRDefault="004C0C95" w:rsidP="004C0C95">
      <w:pPr>
        <w:jc w:val="both"/>
      </w:pPr>
    </w:p>
    <w:p w:rsidR="00BA565E" w:rsidRDefault="004C0C95" w:rsidP="004C0C95">
      <w:pPr>
        <w:jc w:val="both"/>
      </w:pPr>
      <w:r>
        <w:t>Lo anterior para su conocimiento y para los fines a que tenga lugar bajo las disposiciones de ley en la materia.</w:t>
      </w:r>
    </w:p>
    <w:p w:rsidR="00BA565E" w:rsidRDefault="004C0C95" w:rsidP="004C0C95">
      <w:pPr>
        <w:jc w:val="both"/>
      </w:pPr>
      <w:r>
        <w:t xml:space="preserve"> Sin más por el momento, agradezco de antemano la atención prestada al presente oficio, reciba un cordial saludo. </w:t>
      </w:r>
    </w:p>
    <w:p w:rsidR="00BA565E" w:rsidRDefault="00BA565E" w:rsidP="004C0C95">
      <w:pPr>
        <w:jc w:val="both"/>
      </w:pPr>
    </w:p>
    <w:p w:rsidR="00BA565E" w:rsidRPr="00BA565E" w:rsidRDefault="004C0C95" w:rsidP="00BA565E">
      <w:pPr>
        <w:jc w:val="center"/>
        <w:rPr>
          <w:b/>
        </w:rPr>
      </w:pPr>
      <w:r w:rsidRPr="00BA565E">
        <w:rPr>
          <w:b/>
        </w:rPr>
        <w:t>ATENTAMENTE</w:t>
      </w:r>
    </w:p>
    <w:p w:rsidR="00BA565E" w:rsidRDefault="00BA565E" w:rsidP="00BA565E">
      <w:pPr>
        <w:jc w:val="center"/>
        <w:rPr>
          <w:sz w:val="18"/>
          <w:szCs w:val="18"/>
        </w:rPr>
      </w:pPr>
    </w:p>
    <w:p w:rsidR="00BA565E" w:rsidRDefault="00BA565E" w:rsidP="00BA565E">
      <w:pPr>
        <w:jc w:val="center"/>
        <w:rPr>
          <w:sz w:val="18"/>
          <w:szCs w:val="18"/>
        </w:rPr>
      </w:pPr>
    </w:p>
    <w:p w:rsidR="00BA565E" w:rsidRPr="00BA565E" w:rsidRDefault="00BA565E" w:rsidP="00BA565E">
      <w:pPr>
        <w:spacing w:after="0"/>
        <w:jc w:val="center"/>
        <w:rPr>
          <w:sz w:val="24"/>
          <w:szCs w:val="24"/>
        </w:rPr>
      </w:pPr>
      <w:r w:rsidRPr="00BA565E">
        <w:rPr>
          <w:sz w:val="24"/>
          <w:szCs w:val="24"/>
        </w:rPr>
        <w:t>________________________________</w:t>
      </w:r>
    </w:p>
    <w:p w:rsidR="00BA565E" w:rsidRDefault="00BA565E" w:rsidP="00BA565E">
      <w:pPr>
        <w:spacing w:after="0"/>
        <w:jc w:val="center"/>
        <w:rPr>
          <w:sz w:val="24"/>
          <w:szCs w:val="24"/>
        </w:rPr>
      </w:pPr>
      <w:r w:rsidRPr="00BA565E">
        <w:rPr>
          <w:sz w:val="24"/>
          <w:szCs w:val="24"/>
        </w:rPr>
        <w:t xml:space="preserve">Luis Felipe Hernández Clara </w:t>
      </w:r>
    </w:p>
    <w:p w:rsidR="00243042" w:rsidRPr="00BA565E" w:rsidRDefault="00243042" w:rsidP="00BA56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Inspector de ganadería municipal </w:t>
      </w:r>
    </w:p>
    <w:sectPr w:rsidR="00243042" w:rsidRPr="00BA5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1A43"/>
    <w:rsid w:val="0019639E"/>
    <w:rsid w:val="001C7423"/>
    <w:rsid w:val="00243042"/>
    <w:rsid w:val="004C0C95"/>
    <w:rsid w:val="00BA565E"/>
    <w:rsid w:val="00D06A63"/>
    <w:rsid w:val="00EE2866"/>
    <w:rsid w:val="00F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2021-03-16T15:32:00Z</dcterms:created>
  <dcterms:modified xsi:type="dcterms:W3CDTF">2021-03-16T15:32:00Z</dcterms:modified>
</cp:coreProperties>
</file>